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A8" w:rsidRPr="002F4ADF" w:rsidRDefault="001877A8" w:rsidP="00DD70A8">
      <w:pPr>
        <w:pStyle w:val="Zhlav"/>
        <w:ind w:left="5103" w:right="-142" w:firstLine="567"/>
        <w:rPr>
          <w:b/>
          <w:color w:val="800000"/>
          <w:sz w:val="20"/>
          <w:szCs w:val="20"/>
        </w:rPr>
      </w:pPr>
      <w:r w:rsidRPr="002F4ADF">
        <w:rPr>
          <w:b/>
          <w:noProof/>
          <w:color w:val="800000"/>
        </w:rPr>
        <w:drawing>
          <wp:anchor distT="0" distB="0" distL="114300" distR="114300" simplePos="0" relativeHeight="251659264" behindDoc="1" locked="0" layoutInCell="1" allowOverlap="1" wp14:anchorId="2547642E" wp14:editId="3EDAF5EE">
            <wp:simplePos x="0" y="0"/>
            <wp:positionH relativeFrom="margin">
              <wp:posOffset>-113030</wp:posOffset>
            </wp:positionH>
            <wp:positionV relativeFrom="paragraph">
              <wp:posOffset>0</wp:posOffset>
            </wp:positionV>
            <wp:extent cx="1827530" cy="826770"/>
            <wp:effectExtent l="25400" t="0" r="1270" b="0"/>
            <wp:wrapThrough wrapText="bothSides">
              <wp:wrapPolygon edited="0">
                <wp:start x="2702" y="0"/>
                <wp:lineTo x="1201" y="664"/>
                <wp:lineTo x="-300" y="15926"/>
                <wp:lineTo x="901" y="21235"/>
                <wp:lineTo x="7205" y="21235"/>
                <wp:lineTo x="20114" y="21235"/>
                <wp:lineTo x="21315" y="21235"/>
                <wp:lineTo x="21615" y="18581"/>
                <wp:lineTo x="21615" y="7300"/>
                <wp:lineTo x="15611" y="3318"/>
                <wp:lineTo x="4803" y="0"/>
                <wp:lineTo x="2702" y="0"/>
              </wp:wrapPolygon>
            </wp:wrapThrough>
            <wp:docPr id="11" name="Obrázek 11" descr="C:\Users\Dostálová\Logotypy\CHARITA_logotypy_2015_Moravska_Trebova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álová\Logotypy\CHARITA_logotypy_2015_Moravska_Trebova_cm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F4ADF">
        <w:rPr>
          <w:b/>
          <w:noProof/>
          <w:color w:val="800000"/>
          <w:sz w:val="20"/>
          <w:szCs w:val="20"/>
        </w:rPr>
        <w:t>CHARITA MORAVSKÁ TŘEBOVÁ</w:t>
      </w:r>
    </w:p>
    <w:p w:rsidR="001877A8" w:rsidRPr="000A66D9" w:rsidRDefault="001877A8" w:rsidP="00DD70A8">
      <w:pPr>
        <w:pStyle w:val="Zhlav"/>
        <w:ind w:left="5103" w:firstLine="567"/>
        <w:rPr>
          <w:sz w:val="20"/>
          <w:szCs w:val="20"/>
        </w:rPr>
      </w:pPr>
      <w:r w:rsidRPr="002F4ADF">
        <w:rPr>
          <w:b/>
          <w:color w:val="800000"/>
          <w:sz w:val="20"/>
          <w:szCs w:val="20"/>
        </w:rPr>
        <w:t>A:</w:t>
      </w:r>
      <w:r w:rsidRPr="002F4ADF">
        <w:rPr>
          <w:sz w:val="20"/>
          <w:szCs w:val="20"/>
        </w:rPr>
        <w:t xml:space="preserve"> Kostelní</w:t>
      </w:r>
      <w:r w:rsidRPr="000A66D9">
        <w:rPr>
          <w:sz w:val="20"/>
          <w:szCs w:val="20"/>
        </w:rPr>
        <w:t xml:space="preserve"> nám. 3, 571 01 Moravská Třebová</w:t>
      </w:r>
    </w:p>
    <w:p w:rsidR="001877A8" w:rsidRPr="000A66D9" w:rsidRDefault="001877A8" w:rsidP="00DD70A8">
      <w:pPr>
        <w:pStyle w:val="Zhlav"/>
        <w:ind w:left="5103" w:firstLine="567"/>
        <w:rPr>
          <w:sz w:val="20"/>
          <w:szCs w:val="20"/>
        </w:rPr>
      </w:pPr>
      <w:r w:rsidRPr="002F4ADF">
        <w:rPr>
          <w:b/>
          <w:color w:val="800000"/>
          <w:sz w:val="20"/>
          <w:szCs w:val="20"/>
        </w:rPr>
        <w:t>T:</w:t>
      </w:r>
      <w:r>
        <w:rPr>
          <w:sz w:val="20"/>
          <w:szCs w:val="20"/>
        </w:rPr>
        <w:t xml:space="preserve"> +</w:t>
      </w:r>
      <w:r w:rsidRPr="002F4ADF">
        <w:rPr>
          <w:sz w:val="20"/>
          <w:szCs w:val="20"/>
        </w:rPr>
        <w:t xml:space="preserve">420 461 310 627 </w:t>
      </w:r>
      <w:r w:rsidRPr="002F4ADF">
        <w:rPr>
          <w:b/>
          <w:color w:val="800000"/>
          <w:sz w:val="20"/>
          <w:szCs w:val="20"/>
        </w:rPr>
        <w:t>M:</w:t>
      </w:r>
      <w:r w:rsidRPr="002F4ADF">
        <w:rPr>
          <w:sz w:val="20"/>
          <w:szCs w:val="20"/>
        </w:rPr>
        <w:t xml:space="preserve"> +420 739 </w:t>
      </w:r>
      <w:r w:rsidRPr="000A66D9">
        <w:rPr>
          <w:sz w:val="20"/>
          <w:szCs w:val="20"/>
        </w:rPr>
        <w:t>002 756</w:t>
      </w:r>
    </w:p>
    <w:p w:rsidR="001877A8" w:rsidRPr="000A66D9" w:rsidRDefault="001877A8" w:rsidP="00DD70A8">
      <w:pPr>
        <w:pStyle w:val="Zhlav"/>
        <w:ind w:left="5103" w:firstLine="567"/>
        <w:rPr>
          <w:sz w:val="20"/>
          <w:szCs w:val="20"/>
        </w:rPr>
      </w:pPr>
      <w:r w:rsidRPr="002F4ADF">
        <w:rPr>
          <w:b/>
          <w:color w:val="800000"/>
          <w:sz w:val="20"/>
          <w:szCs w:val="20"/>
        </w:rPr>
        <w:t>E:</w:t>
      </w:r>
      <w:r>
        <w:rPr>
          <w:sz w:val="20"/>
          <w:szCs w:val="20"/>
        </w:rPr>
        <w:t xml:space="preserve"> ludmila.dostalova</w:t>
      </w:r>
      <w:r w:rsidRPr="000A66D9">
        <w:rPr>
          <w:sz w:val="20"/>
          <w:szCs w:val="20"/>
        </w:rPr>
        <w:t>@mtrebova.charita.cz</w:t>
      </w:r>
    </w:p>
    <w:p w:rsidR="001877A8" w:rsidRPr="00E21C44" w:rsidRDefault="001877A8" w:rsidP="00DD70A8">
      <w:pPr>
        <w:pStyle w:val="Zhlav"/>
        <w:ind w:left="5103" w:firstLine="567"/>
        <w:rPr>
          <w:sz w:val="20"/>
          <w:szCs w:val="20"/>
        </w:rPr>
      </w:pPr>
      <w:r w:rsidRPr="002F4ADF">
        <w:rPr>
          <w:b/>
          <w:color w:val="800000"/>
          <w:sz w:val="20"/>
          <w:szCs w:val="20"/>
        </w:rPr>
        <w:t>W:</w:t>
      </w:r>
      <w:r w:rsidRPr="002F4ADF">
        <w:rPr>
          <w:sz w:val="20"/>
          <w:szCs w:val="20"/>
        </w:rPr>
        <w:t xml:space="preserve"> www</w:t>
      </w:r>
      <w:r w:rsidRPr="000A66D9">
        <w:rPr>
          <w:sz w:val="20"/>
          <w:szCs w:val="20"/>
        </w:rPr>
        <w:t>.mtrebova.charita.cz</w:t>
      </w:r>
      <w:r>
        <w:rPr>
          <w:sz w:val="20"/>
          <w:szCs w:val="20"/>
        </w:rPr>
        <w:t xml:space="preserve"> </w:t>
      </w:r>
      <w:r w:rsidRPr="002F4ADF">
        <w:rPr>
          <w:b/>
          <w:color w:val="800000"/>
          <w:sz w:val="20"/>
          <w:szCs w:val="20"/>
        </w:rPr>
        <w:t>IČO:</w:t>
      </w:r>
      <w:r>
        <w:rPr>
          <w:sz w:val="20"/>
          <w:szCs w:val="20"/>
        </w:rPr>
        <w:t xml:space="preserve"> 65189418</w:t>
      </w:r>
    </w:p>
    <w:p w:rsidR="001877A8" w:rsidRDefault="001877A8" w:rsidP="00DD70A8">
      <w:pPr>
        <w:pStyle w:val="Zhlav"/>
        <w:ind w:firstLine="567"/>
        <w:rPr>
          <w:rFonts w:ascii="Times New Roman" w:hAnsi="Times New Roman"/>
        </w:rPr>
      </w:pPr>
    </w:p>
    <w:p w:rsidR="009450DF" w:rsidRDefault="009450DF" w:rsidP="009450D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</w:rPr>
      </w:pPr>
    </w:p>
    <w:p w:rsidR="009450DF" w:rsidRPr="00DD70A8" w:rsidRDefault="009450DF" w:rsidP="009450D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aps/>
          <w:color w:val="FF0000"/>
          <w:sz w:val="32"/>
          <w:szCs w:val="32"/>
        </w:rPr>
      </w:pPr>
      <w:r w:rsidRPr="00DD70A8">
        <w:rPr>
          <w:rFonts w:cs="Arial"/>
          <w:b/>
          <w:caps/>
          <w:color w:val="FF0000"/>
          <w:sz w:val="32"/>
          <w:szCs w:val="32"/>
        </w:rPr>
        <w:t xml:space="preserve">Charita Moravská Třebová </w:t>
      </w:r>
      <w:r w:rsidR="00DD70A8" w:rsidRPr="00DD70A8">
        <w:rPr>
          <w:rFonts w:cs="Arial"/>
          <w:b/>
          <w:caps/>
          <w:color w:val="FF0000"/>
          <w:sz w:val="32"/>
          <w:szCs w:val="32"/>
        </w:rPr>
        <w:t xml:space="preserve">hledá do rozšiřujícího </w:t>
      </w:r>
      <w:r w:rsidR="00DD70A8">
        <w:rPr>
          <w:rFonts w:cs="Arial"/>
          <w:b/>
          <w:caps/>
          <w:color w:val="FF0000"/>
          <w:sz w:val="32"/>
          <w:szCs w:val="32"/>
        </w:rPr>
        <w:t>týmu</w:t>
      </w:r>
      <w:r w:rsidRPr="00DD70A8">
        <w:rPr>
          <w:rFonts w:cs="Arial"/>
          <w:b/>
          <w:caps/>
          <w:color w:val="FF0000"/>
          <w:sz w:val="32"/>
          <w:szCs w:val="32"/>
        </w:rPr>
        <w:t>:</w:t>
      </w:r>
    </w:p>
    <w:p w:rsidR="009450DF" w:rsidRPr="00DD70A8" w:rsidRDefault="00DD70A8" w:rsidP="009450D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FF0000"/>
          <w:sz w:val="24"/>
          <w:szCs w:val="24"/>
        </w:rPr>
      </w:pPr>
      <w:r>
        <w:rPr>
          <w:rFonts w:cs="Arial"/>
          <w:b/>
          <w:color w:val="FF0000"/>
          <w:sz w:val="24"/>
          <w:szCs w:val="24"/>
        </w:rPr>
        <w:t xml:space="preserve"> </w:t>
      </w:r>
      <w:r w:rsidR="009450DF" w:rsidRPr="00DD70A8">
        <w:rPr>
          <w:rFonts w:cs="Arial"/>
          <w:b/>
          <w:color w:val="FF0000"/>
          <w:sz w:val="24"/>
          <w:szCs w:val="24"/>
        </w:rPr>
        <w:t xml:space="preserve"> TERÉNNÍHO SOCIÁLNÍHO PRACOVNÍKA V SOCIÁLNĚ AKTIVIZAČNÍCH SLUŽBÁCH PRO RODINY S DĚTMI </w:t>
      </w:r>
    </w:p>
    <w:p w:rsidR="009450DF" w:rsidRDefault="009450DF" w:rsidP="009450D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/>
          <w:sz w:val="24"/>
          <w:szCs w:val="24"/>
        </w:rPr>
      </w:pPr>
    </w:p>
    <w:p w:rsidR="009450DF" w:rsidRPr="00482875" w:rsidRDefault="009450DF" w:rsidP="00DD70A8">
      <w:p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  <w:b/>
          <w:color w:val="000000"/>
          <w:sz w:val="24"/>
          <w:szCs w:val="24"/>
        </w:rPr>
      </w:pPr>
      <w:r w:rsidRPr="00482875">
        <w:rPr>
          <w:rFonts w:cs="Arial"/>
          <w:b/>
          <w:color w:val="000000"/>
          <w:sz w:val="24"/>
          <w:szCs w:val="24"/>
        </w:rPr>
        <w:t>Požadujeme:</w:t>
      </w:r>
    </w:p>
    <w:p w:rsidR="009450DF" w:rsidRPr="00482875" w:rsidRDefault="009450DF" w:rsidP="00DD70A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  <w:color w:val="000000"/>
          <w:sz w:val="24"/>
          <w:szCs w:val="24"/>
        </w:rPr>
      </w:pPr>
      <w:r w:rsidRPr="00482875">
        <w:rPr>
          <w:rFonts w:cs="Arial"/>
          <w:color w:val="000000"/>
          <w:sz w:val="24"/>
          <w:szCs w:val="24"/>
        </w:rPr>
        <w:t>VŠ nebo VOŠ nejlépe v oboru sociální práce (kvalifikace pro sociálního pracovníka dle § 110 zákona 108/2006 Sb.), popř. v oboru psychologie, speciální pedagogika</w:t>
      </w:r>
    </w:p>
    <w:p w:rsidR="009450DF" w:rsidRPr="00482875" w:rsidRDefault="009450DF" w:rsidP="00DD70A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  <w:color w:val="000000"/>
          <w:sz w:val="24"/>
          <w:szCs w:val="24"/>
        </w:rPr>
      </w:pPr>
      <w:r w:rsidRPr="00482875">
        <w:rPr>
          <w:rFonts w:cs="Arial"/>
          <w:color w:val="000000"/>
          <w:sz w:val="24"/>
          <w:szCs w:val="24"/>
        </w:rPr>
        <w:t>samostatnost, spolehlivost, zodpovědnost, komunikační dovednosti</w:t>
      </w:r>
    </w:p>
    <w:p w:rsidR="009450DF" w:rsidRPr="00482875" w:rsidRDefault="009450DF" w:rsidP="00DD70A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  <w:color w:val="000000"/>
          <w:sz w:val="24"/>
          <w:szCs w:val="24"/>
        </w:rPr>
      </w:pPr>
      <w:r w:rsidRPr="00482875">
        <w:rPr>
          <w:rFonts w:cs="Arial"/>
          <w:color w:val="000000"/>
          <w:sz w:val="24"/>
          <w:szCs w:val="24"/>
        </w:rPr>
        <w:t xml:space="preserve">aktivní přístup k práci, </w:t>
      </w:r>
      <w:r>
        <w:rPr>
          <w:rFonts w:cs="Arial"/>
          <w:color w:val="000000"/>
          <w:sz w:val="24"/>
          <w:szCs w:val="24"/>
        </w:rPr>
        <w:t>schopnost týmové práce</w:t>
      </w:r>
    </w:p>
    <w:p w:rsidR="009450DF" w:rsidRPr="00DD70A8" w:rsidRDefault="009450DF" w:rsidP="00DD70A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  <w:color w:val="000000"/>
          <w:sz w:val="24"/>
          <w:szCs w:val="24"/>
        </w:rPr>
      </w:pPr>
      <w:r w:rsidRPr="00482875">
        <w:rPr>
          <w:rFonts w:cs="Arial"/>
          <w:color w:val="000000"/>
          <w:sz w:val="24"/>
          <w:szCs w:val="24"/>
        </w:rPr>
        <w:t>dobrá znalost PC</w:t>
      </w:r>
      <w:r w:rsidR="00DD70A8">
        <w:rPr>
          <w:rFonts w:cs="Arial"/>
          <w:color w:val="000000"/>
          <w:sz w:val="24"/>
          <w:szCs w:val="24"/>
        </w:rPr>
        <w:t xml:space="preserve">, </w:t>
      </w:r>
      <w:r w:rsidRPr="00DD70A8">
        <w:rPr>
          <w:rFonts w:cs="Arial"/>
          <w:color w:val="000000"/>
          <w:sz w:val="24"/>
          <w:szCs w:val="24"/>
        </w:rPr>
        <w:t>trestní bezúhonnost</w:t>
      </w:r>
    </w:p>
    <w:p w:rsidR="009450DF" w:rsidRPr="00482875" w:rsidRDefault="009450DF" w:rsidP="00DD70A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  <w:color w:val="000000"/>
          <w:sz w:val="24"/>
          <w:szCs w:val="24"/>
        </w:rPr>
      </w:pPr>
      <w:r w:rsidRPr="00482875">
        <w:rPr>
          <w:rFonts w:cs="Arial"/>
          <w:color w:val="000000"/>
          <w:sz w:val="24"/>
          <w:szCs w:val="24"/>
        </w:rPr>
        <w:t>řidičský průkaz skupiny B podmínkou</w:t>
      </w:r>
      <w:r w:rsidR="00DD70A8">
        <w:rPr>
          <w:rFonts w:cs="Arial"/>
          <w:color w:val="000000"/>
          <w:sz w:val="24"/>
          <w:szCs w:val="24"/>
        </w:rPr>
        <w:t xml:space="preserve"> – aktivní řidič</w:t>
      </w:r>
    </w:p>
    <w:p w:rsidR="009450DF" w:rsidRPr="00482875" w:rsidRDefault="009450DF" w:rsidP="00DD70A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482875">
        <w:rPr>
          <w:rFonts w:cs="Arial"/>
          <w:color w:val="000000"/>
          <w:sz w:val="24"/>
          <w:szCs w:val="24"/>
        </w:rPr>
        <w:t>znalost zákona č. 108/2006 Sb. o sociálních službách</w:t>
      </w:r>
    </w:p>
    <w:p w:rsidR="009450DF" w:rsidRDefault="009450DF" w:rsidP="00DD70A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482875">
        <w:rPr>
          <w:rFonts w:cs="Arial"/>
          <w:color w:val="000000"/>
          <w:sz w:val="24"/>
          <w:szCs w:val="24"/>
        </w:rPr>
        <w:t>otevřenost a ochotu pracovat v církev</w:t>
      </w:r>
      <w:r>
        <w:rPr>
          <w:rFonts w:cs="Arial"/>
          <w:color w:val="000000"/>
          <w:sz w:val="24"/>
          <w:szCs w:val="24"/>
        </w:rPr>
        <w:t>ní organizaci v souladu s jejím</w:t>
      </w:r>
      <w:r w:rsidRPr="00482875">
        <w:rPr>
          <w:rFonts w:cs="Arial"/>
          <w:color w:val="000000"/>
          <w:sz w:val="24"/>
          <w:szCs w:val="24"/>
        </w:rPr>
        <w:t xml:space="preserve"> posláním</w:t>
      </w:r>
      <w:r>
        <w:rPr>
          <w:rFonts w:cs="Arial"/>
          <w:color w:val="000000"/>
          <w:sz w:val="24"/>
          <w:szCs w:val="24"/>
        </w:rPr>
        <w:t xml:space="preserve"> a hodnotami</w:t>
      </w:r>
    </w:p>
    <w:p w:rsidR="009450DF" w:rsidRPr="00482875" w:rsidRDefault="009450DF" w:rsidP="00DD70A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praxe v práci s rodinou výhodou</w:t>
      </w:r>
    </w:p>
    <w:p w:rsidR="009450DF" w:rsidRPr="00482875" w:rsidRDefault="009450DF" w:rsidP="00DD70A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</w:p>
    <w:p w:rsidR="009450DF" w:rsidRPr="00482875" w:rsidRDefault="009450DF" w:rsidP="00DD70A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b/>
          <w:color w:val="000000"/>
          <w:sz w:val="24"/>
          <w:szCs w:val="24"/>
        </w:rPr>
      </w:pPr>
      <w:r w:rsidRPr="00482875">
        <w:rPr>
          <w:rFonts w:cs="Arial"/>
          <w:b/>
          <w:color w:val="000000"/>
          <w:sz w:val="24"/>
          <w:szCs w:val="24"/>
        </w:rPr>
        <w:t>Nabízíme:</w:t>
      </w:r>
    </w:p>
    <w:p w:rsidR="009450DF" w:rsidRPr="00482875" w:rsidRDefault="009450DF" w:rsidP="00DD70A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482875">
        <w:rPr>
          <w:rFonts w:cs="Arial"/>
          <w:color w:val="000000"/>
          <w:sz w:val="24"/>
          <w:szCs w:val="24"/>
        </w:rPr>
        <w:t>zajímavou a pestrou práci v sociální oblasti</w:t>
      </w:r>
    </w:p>
    <w:p w:rsidR="009450DF" w:rsidRPr="00482875" w:rsidRDefault="009450DF" w:rsidP="00DD70A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482875">
        <w:rPr>
          <w:rFonts w:cs="Arial"/>
          <w:color w:val="000000"/>
          <w:sz w:val="24"/>
          <w:szCs w:val="24"/>
        </w:rPr>
        <w:t xml:space="preserve">možnost dalšího odborného růstu a </w:t>
      </w:r>
      <w:r>
        <w:rPr>
          <w:rFonts w:cs="Arial"/>
          <w:color w:val="000000"/>
          <w:sz w:val="24"/>
          <w:szCs w:val="24"/>
        </w:rPr>
        <w:t>vzdělávání</w:t>
      </w:r>
    </w:p>
    <w:p w:rsidR="009450DF" w:rsidRPr="00A56006" w:rsidRDefault="009450DF" w:rsidP="00DD70A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482875">
        <w:rPr>
          <w:rFonts w:cs="Arial"/>
          <w:color w:val="000000"/>
          <w:sz w:val="24"/>
          <w:szCs w:val="24"/>
        </w:rPr>
        <w:t>velkou míru samostatnosti a odpovědnosti</w:t>
      </w:r>
      <w:r>
        <w:rPr>
          <w:rFonts w:cs="Arial"/>
          <w:color w:val="000000"/>
          <w:sz w:val="24"/>
          <w:szCs w:val="24"/>
        </w:rPr>
        <w:t xml:space="preserve">, </w:t>
      </w:r>
      <w:r w:rsidRPr="00A56006">
        <w:rPr>
          <w:rFonts w:cs="Arial"/>
          <w:color w:val="000000"/>
          <w:sz w:val="24"/>
          <w:szCs w:val="24"/>
        </w:rPr>
        <w:t xml:space="preserve">pružnou pracovní dobu </w:t>
      </w:r>
    </w:p>
    <w:p w:rsidR="009450DF" w:rsidRPr="00A56006" w:rsidRDefault="009450DF" w:rsidP="00DD70A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A56006">
        <w:rPr>
          <w:rFonts w:cs="Arial"/>
          <w:color w:val="000000"/>
          <w:sz w:val="24"/>
          <w:szCs w:val="24"/>
        </w:rPr>
        <w:t>pro pracovní účely služební mobil</w:t>
      </w:r>
      <w:r>
        <w:rPr>
          <w:rFonts w:cs="Arial"/>
          <w:color w:val="000000"/>
          <w:sz w:val="24"/>
          <w:szCs w:val="24"/>
        </w:rPr>
        <w:t>, notebook</w:t>
      </w:r>
      <w:r w:rsidRPr="00A56006">
        <w:rPr>
          <w:rFonts w:cs="Arial"/>
          <w:color w:val="000000"/>
          <w:sz w:val="24"/>
          <w:szCs w:val="24"/>
        </w:rPr>
        <w:t xml:space="preserve"> a služební automobil</w:t>
      </w:r>
    </w:p>
    <w:p w:rsidR="009450DF" w:rsidRPr="00482875" w:rsidRDefault="009450DF" w:rsidP="00DD70A8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</w:p>
    <w:p w:rsidR="009450DF" w:rsidRPr="001E0272" w:rsidRDefault="009450DF" w:rsidP="00DD70A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b/>
          <w:color w:val="000000"/>
          <w:sz w:val="24"/>
          <w:szCs w:val="24"/>
        </w:rPr>
      </w:pPr>
      <w:r w:rsidRPr="001E0272">
        <w:rPr>
          <w:rFonts w:cs="Arial"/>
          <w:b/>
          <w:color w:val="000000"/>
          <w:sz w:val="24"/>
          <w:szCs w:val="24"/>
        </w:rPr>
        <w:t>Stručný popis pozice:</w:t>
      </w:r>
    </w:p>
    <w:p w:rsidR="009450DF" w:rsidRPr="001E0272" w:rsidRDefault="009450DF" w:rsidP="00DD70A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1E0272">
        <w:rPr>
          <w:rFonts w:cs="Arial"/>
          <w:color w:val="000000"/>
          <w:sz w:val="24"/>
          <w:szCs w:val="24"/>
        </w:rPr>
        <w:t>zajišťování a poskytování terénních popř. ambulantních soc. aktivizačních služeb pro rodiny s dětmi dle § 65 zákona č. 108/20066 Sb. o soc. službách § 27 vyhlášky</w:t>
      </w:r>
    </w:p>
    <w:p w:rsidR="009450DF" w:rsidRPr="001E0272" w:rsidRDefault="009450DF" w:rsidP="00DD70A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1E0272">
        <w:rPr>
          <w:rFonts w:cs="Arial"/>
          <w:color w:val="000000"/>
          <w:sz w:val="24"/>
          <w:szCs w:val="24"/>
        </w:rPr>
        <w:t>terénní práce v sociálně znevýhodněných rodinách</w:t>
      </w:r>
    </w:p>
    <w:p w:rsidR="009450DF" w:rsidRPr="001E0272" w:rsidRDefault="009450DF" w:rsidP="00DD70A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1E0272">
        <w:rPr>
          <w:rFonts w:cs="Arial"/>
          <w:color w:val="000000"/>
          <w:sz w:val="24"/>
          <w:szCs w:val="24"/>
        </w:rPr>
        <w:t>spolupráce s mnoha odborníky a organizacemi v regionu, s OSPOD</w:t>
      </w:r>
    </w:p>
    <w:p w:rsidR="009450DF" w:rsidRPr="001E0272" w:rsidRDefault="009450DF" w:rsidP="00DD70A8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</w:p>
    <w:p w:rsidR="009450DF" w:rsidRDefault="009450DF" w:rsidP="00DD70A8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Arial"/>
          <w:color w:val="000000"/>
          <w:sz w:val="24"/>
          <w:szCs w:val="24"/>
        </w:rPr>
      </w:pPr>
      <w:r w:rsidRPr="001E0272">
        <w:rPr>
          <w:rFonts w:ascii="Calibri" w:hAnsi="Calibri" w:cs="Arial"/>
          <w:b/>
          <w:color w:val="000000"/>
          <w:sz w:val="24"/>
          <w:szCs w:val="24"/>
        </w:rPr>
        <w:t xml:space="preserve">Místo výkonu práce: </w:t>
      </w:r>
      <w:r w:rsidRPr="001E0272">
        <w:rPr>
          <w:rFonts w:ascii="Calibri" w:hAnsi="Calibri" w:cs="Arial"/>
          <w:color w:val="000000"/>
          <w:sz w:val="24"/>
          <w:szCs w:val="24"/>
        </w:rPr>
        <w:t xml:space="preserve"> Svitavská 44,  571 01 Mor. Třebová</w:t>
      </w:r>
      <w:r>
        <w:rPr>
          <w:rFonts w:ascii="Calibri" w:hAnsi="Calibri" w:cs="Arial"/>
          <w:color w:val="000000"/>
          <w:sz w:val="24"/>
          <w:szCs w:val="24"/>
        </w:rPr>
        <w:t xml:space="preserve"> a region Moravskotřebovsko Jevíčsko</w:t>
      </w:r>
    </w:p>
    <w:p w:rsidR="009450DF" w:rsidRPr="001E0272" w:rsidRDefault="009450DF" w:rsidP="00DD70A8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Arial"/>
          <w:color w:val="000000"/>
          <w:sz w:val="24"/>
          <w:szCs w:val="24"/>
        </w:rPr>
      </w:pPr>
    </w:p>
    <w:p w:rsidR="009450DF" w:rsidRPr="001E0272" w:rsidRDefault="009450DF" w:rsidP="00DD70A8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Arial"/>
          <w:color w:val="000000"/>
          <w:sz w:val="24"/>
          <w:szCs w:val="24"/>
        </w:rPr>
      </w:pPr>
      <w:r w:rsidRPr="001E0272">
        <w:rPr>
          <w:rFonts w:ascii="Calibri" w:hAnsi="Calibri" w:cs="Arial"/>
          <w:b/>
          <w:color w:val="000000"/>
          <w:sz w:val="24"/>
          <w:szCs w:val="24"/>
        </w:rPr>
        <w:t xml:space="preserve">Předpokládaný nástup:  1. </w:t>
      </w:r>
      <w:r w:rsidR="00BC73DA">
        <w:rPr>
          <w:rFonts w:ascii="Calibri" w:hAnsi="Calibri" w:cs="Arial"/>
          <w:b/>
          <w:color w:val="000000"/>
          <w:sz w:val="24"/>
          <w:szCs w:val="24"/>
        </w:rPr>
        <w:t>3</w:t>
      </w:r>
      <w:r w:rsidRPr="001E0272">
        <w:rPr>
          <w:rFonts w:ascii="Calibri" w:hAnsi="Calibri" w:cs="Arial"/>
          <w:b/>
          <w:color w:val="000000"/>
          <w:sz w:val="24"/>
          <w:szCs w:val="24"/>
        </w:rPr>
        <w:t>. 201</w:t>
      </w:r>
      <w:r>
        <w:rPr>
          <w:rFonts w:ascii="Calibri" w:hAnsi="Calibri" w:cs="Arial"/>
          <w:b/>
          <w:color w:val="000000"/>
          <w:sz w:val="24"/>
          <w:szCs w:val="24"/>
        </w:rPr>
        <w:t>9</w:t>
      </w:r>
    </w:p>
    <w:p w:rsidR="009450DF" w:rsidRDefault="009450DF" w:rsidP="00DD70A8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Arial"/>
          <w:b/>
          <w:color w:val="000000"/>
          <w:sz w:val="24"/>
          <w:szCs w:val="24"/>
        </w:rPr>
      </w:pPr>
      <w:r w:rsidRPr="001E0272">
        <w:rPr>
          <w:rFonts w:ascii="Calibri" w:hAnsi="Calibri" w:cs="Arial"/>
          <w:b/>
          <w:color w:val="000000"/>
          <w:sz w:val="24"/>
          <w:szCs w:val="24"/>
        </w:rPr>
        <w:t>Výše nabízeného úvazku</w:t>
      </w:r>
      <w:r w:rsidRPr="001E0272">
        <w:rPr>
          <w:rFonts w:ascii="Calibri" w:hAnsi="Calibri" w:cs="Arial"/>
          <w:color w:val="000000"/>
          <w:sz w:val="24"/>
          <w:szCs w:val="24"/>
        </w:rPr>
        <w:t xml:space="preserve">: </w:t>
      </w:r>
      <w:r w:rsidRPr="001E0272">
        <w:rPr>
          <w:rFonts w:ascii="Calibri" w:hAnsi="Calibri" w:cs="Arial"/>
          <w:b/>
          <w:color w:val="000000"/>
          <w:sz w:val="24"/>
          <w:szCs w:val="24"/>
        </w:rPr>
        <w:t>1,0</w:t>
      </w:r>
      <w:r>
        <w:rPr>
          <w:rFonts w:ascii="Calibri" w:hAnsi="Calibri" w:cs="Arial"/>
          <w:b/>
          <w:color w:val="000000"/>
          <w:sz w:val="24"/>
          <w:szCs w:val="24"/>
        </w:rPr>
        <w:t xml:space="preserve"> </w:t>
      </w:r>
    </w:p>
    <w:p w:rsidR="009450DF" w:rsidRDefault="00BC73DA" w:rsidP="00DD70A8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Arial"/>
          <w:b/>
          <w:color w:val="000000"/>
          <w:sz w:val="24"/>
          <w:szCs w:val="24"/>
        </w:rPr>
      </w:pPr>
      <w:r>
        <w:rPr>
          <w:rFonts w:ascii="Calibri" w:hAnsi="Calibri" w:cs="Arial"/>
          <w:b/>
          <w:color w:val="000000"/>
          <w:sz w:val="24"/>
          <w:szCs w:val="24"/>
        </w:rPr>
        <w:t>Výše základní nástupní mzdy: 22 5</w:t>
      </w:r>
      <w:r w:rsidR="009450DF">
        <w:rPr>
          <w:rFonts w:ascii="Calibri" w:hAnsi="Calibri" w:cs="Arial"/>
          <w:b/>
          <w:color w:val="000000"/>
          <w:sz w:val="24"/>
          <w:szCs w:val="24"/>
        </w:rPr>
        <w:t>00 Kč</w:t>
      </w:r>
    </w:p>
    <w:p w:rsidR="009450DF" w:rsidRPr="001E0272" w:rsidRDefault="009450DF" w:rsidP="00DD70A8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Arial"/>
          <w:color w:val="000000"/>
          <w:sz w:val="24"/>
          <w:szCs w:val="24"/>
        </w:rPr>
      </w:pPr>
    </w:p>
    <w:p w:rsidR="009450DF" w:rsidRDefault="009450DF" w:rsidP="00DD70A8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/>
        </w:rPr>
      </w:pPr>
      <w:r w:rsidRPr="00F5545E">
        <w:rPr>
          <w:rFonts w:ascii="Calibri" w:hAnsi="Calibri"/>
          <w:b/>
        </w:rPr>
        <w:t xml:space="preserve">Náležitosti přihlášky do výběrového řízení: </w:t>
      </w:r>
      <w:r w:rsidRPr="00F5545E">
        <w:rPr>
          <w:rFonts w:ascii="Calibri" w:hAnsi="Calibri"/>
        </w:rPr>
        <w:t> </w:t>
      </w:r>
      <w:r>
        <w:rPr>
          <w:rFonts w:ascii="Calibri" w:hAnsi="Calibri"/>
        </w:rPr>
        <w:t xml:space="preserve">ručně psaný </w:t>
      </w:r>
      <w:r w:rsidRPr="00F5545E">
        <w:rPr>
          <w:rFonts w:ascii="Calibri" w:hAnsi="Calibri"/>
        </w:rPr>
        <w:t>motivační dopis</w:t>
      </w:r>
      <w:r w:rsidRPr="00F5545E">
        <w:rPr>
          <w:rFonts w:ascii="Calibri" w:hAnsi="Calibri" w:cs="Arial"/>
          <w:color w:val="000000"/>
        </w:rPr>
        <w:t xml:space="preserve">, </w:t>
      </w:r>
      <w:r w:rsidRPr="00F5545E">
        <w:rPr>
          <w:rFonts w:ascii="Calibri" w:hAnsi="Calibri"/>
        </w:rPr>
        <w:t>strukturovaný životopis</w:t>
      </w:r>
    </w:p>
    <w:p w:rsidR="009450DF" w:rsidRPr="001E0272" w:rsidRDefault="009450DF" w:rsidP="00DD70A8">
      <w:pPr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1E0272">
        <w:rPr>
          <w:b/>
          <w:bCs/>
        </w:rPr>
        <w:t>Životopis doplňte, prosím, o následující prohlášení:</w:t>
      </w:r>
    </w:p>
    <w:p w:rsidR="009450DF" w:rsidRDefault="009450DF" w:rsidP="00DD70A8">
      <w:pPr>
        <w:spacing w:after="0"/>
        <w:ind w:left="426" w:hanging="426"/>
        <w:jc w:val="both"/>
        <w:rPr>
          <w:i/>
          <w:iCs/>
        </w:rPr>
      </w:pPr>
      <w:r w:rsidRPr="001E0272">
        <w:rPr>
          <w:i/>
          <w:iCs/>
        </w:rPr>
        <w:t>Poskytnutím svých osobních údajů v rozsahu podkladů pro přihlášku do výběrového řízení dáváte, ve smyslu zákona č. 101/2000 Sb., o ochraně osobních údajů, souhlas k jejich zpracování a uchovávání.</w:t>
      </w:r>
    </w:p>
    <w:p w:rsidR="009450DF" w:rsidRPr="001E0272" w:rsidRDefault="009450DF" w:rsidP="00DD70A8">
      <w:pPr>
        <w:spacing w:after="0"/>
        <w:ind w:left="426" w:hanging="426"/>
        <w:jc w:val="both"/>
        <w:rPr>
          <w:i/>
          <w:iCs/>
        </w:rPr>
      </w:pPr>
    </w:p>
    <w:p w:rsidR="009450DF" w:rsidRPr="001E0272" w:rsidRDefault="009450DF" w:rsidP="00DD70A8">
      <w:pPr>
        <w:spacing w:after="0"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1E0272">
        <w:rPr>
          <w:rFonts w:ascii="Calibri" w:hAnsi="Calibri"/>
          <w:b/>
          <w:sz w:val="24"/>
          <w:szCs w:val="24"/>
        </w:rPr>
        <w:t>Přihlášky zasílejte</w:t>
      </w:r>
      <w:r w:rsidRPr="001E0272">
        <w:rPr>
          <w:rFonts w:ascii="Calibri" w:hAnsi="Calibri"/>
          <w:sz w:val="24"/>
          <w:szCs w:val="24"/>
        </w:rPr>
        <w:t xml:space="preserve"> </w:t>
      </w:r>
      <w:r w:rsidRPr="001E0272">
        <w:rPr>
          <w:rFonts w:ascii="Calibri" w:hAnsi="Calibri"/>
          <w:b/>
          <w:sz w:val="24"/>
          <w:szCs w:val="24"/>
        </w:rPr>
        <w:t>do</w:t>
      </w:r>
      <w:r w:rsidRPr="001E0272">
        <w:rPr>
          <w:rFonts w:ascii="Calibri" w:hAnsi="Calibri"/>
          <w:sz w:val="24"/>
          <w:szCs w:val="24"/>
        </w:rPr>
        <w:t xml:space="preserve"> </w:t>
      </w:r>
      <w:r w:rsidR="00BC73DA">
        <w:rPr>
          <w:rFonts w:ascii="Calibri" w:hAnsi="Calibri"/>
          <w:b/>
          <w:sz w:val="24"/>
          <w:szCs w:val="24"/>
        </w:rPr>
        <w:t>2</w:t>
      </w:r>
      <w:r w:rsidR="00DD70A8">
        <w:rPr>
          <w:rFonts w:ascii="Calibri" w:hAnsi="Calibri"/>
          <w:b/>
          <w:sz w:val="24"/>
          <w:szCs w:val="24"/>
        </w:rPr>
        <w:t>0</w:t>
      </w:r>
      <w:r w:rsidRPr="001E0272">
        <w:rPr>
          <w:rFonts w:ascii="Calibri" w:hAnsi="Calibri"/>
          <w:b/>
          <w:sz w:val="24"/>
          <w:szCs w:val="24"/>
        </w:rPr>
        <w:t xml:space="preserve">. </w:t>
      </w:r>
      <w:r w:rsidR="00AA31E9">
        <w:rPr>
          <w:rFonts w:ascii="Calibri" w:hAnsi="Calibri"/>
          <w:b/>
          <w:sz w:val="24"/>
          <w:szCs w:val="24"/>
        </w:rPr>
        <w:t>2</w:t>
      </w:r>
      <w:r w:rsidRPr="001E0272">
        <w:rPr>
          <w:rFonts w:ascii="Calibri" w:hAnsi="Calibri"/>
          <w:b/>
          <w:sz w:val="24"/>
          <w:szCs w:val="24"/>
        </w:rPr>
        <w:t>. 201</w:t>
      </w:r>
      <w:r w:rsidR="00BC73DA">
        <w:rPr>
          <w:rFonts w:ascii="Calibri" w:hAnsi="Calibri"/>
          <w:b/>
          <w:sz w:val="24"/>
          <w:szCs w:val="24"/>
        </w:rPr>
        <w:t>9</w:t>
      </w:r>
      <w:r w:rsidRPr="001E0272">
        <w:rPr>
          <w:rFonts w:ascii="Calibri" w:hAnsi="Calibri"/>
          <w:sz w:val="24"/>
          <w:szCs w:val="24"/>
        </w:rPr>
        <w:t xml:space="preserve"> </w:t>
      </w:r>
      <w:r w:rsidRPr="001E0272">
        <w:rPr>
          <w:rFonts w:ascii="Calibri" w:hAnsi="Calibri" w:cs="Arial"/>
          <w:color w:val="000000"/>
          <w:sz w:val="24"/>
          <w:szCs w:val="24"/>
        </w:rPr>
        <w:t xml:space="preserve">na adresu: </w:t>
      </w:r>
      <w:r w:rsidRPr="001E027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Charita</w:t>
      </w:r>
      <w:r w:rsidRPr="001E0272">
        <w:rPr>
          <w:rFonts w:ascii="Calibri" w:hAnsi="Calibri" w:cs="Calibri"/>
          <w:sz w:val="24"/>
          <w:szCs w:val="24"/>
        </w:rPr>
        <w:t xml:space="preserve"> </w:t>
      </w:r>
      <w:r w:rsidRPr="001E0272">
        <w:rPr>
          <w:rFonts w:ascii="Calibri" w:hAnsi="Calibri"/>
          <w:sz w:val="24"/>
          <w:szCs w:val="24"/>
        </w:rPr>
        <w:t xml:space="preserve">Moravská Třebová, Svitavská 44, 571 01 Moravská Třebová  - </w:t>
      </w:r>
      <w:r w:rsidRPr="001E0272">
        <w:rPr>
          <w:rFonts w:ascii="Calibri" w:hAnsi="Calibri"/>
          <w:b/>
          <w:sz w:val="24"/>
          <w:szCs w:val="24"/>
        </w:rPr>
        <w:t>obálku označte heslem „VÝBĚROVÉ ŘÍZENÍ SAS“</w:t>
      </w:r>
      <w:r w:rsidRPr="001E0272">
        <w:rPr>
          <w:rFonts w:ascii="Calibri" w:hAnsi="Calibri"/>
          <w:sz w:val="24"/>
          <w:szCs w:val="24"/>
        </w:rPr>
        <w:t xml:space="preserve">, nebo </w:t>
      </w:r>
      <w:proofErr w:type="spellStart"/>
      <w:r w:rsidRPr="001E0272">
        <w:rPr>
          <w:rFonts w:ascii="Calibri" w:hAnsi="Calibri"/>
          <w:sz w:val="24"/>
          <w:szCs w:val="24"/>
        </w:rPr>
        <w:t>scanem</w:t>
      </w:r>
      <w:proofErr w:type="spellEnd"/>
      <w:r w:rsidRPr="001E0272">
        <w:rPr>
          <w:rFonts w:ascii="Calibri" w:hAnsi="Calibri"/>
          <w:sz w:val="24"/>
          <w:szCs w:val="24"/>
        </w:rPr>
        <w:t xml:space="preserve"> </w:t>
      </w:r>
      <w:r w:rsidRPr="001E0272">
        <w:rPr>
          <w:rFonts w:ascii="Calibri" w:hAnsi="Calibri" w:cs="Arial"/>
          <w:color w:val="000000"/>
          <w:sz w:val="24"/>
          <w:szCs w:val="24"/>
        </w:rPr>
        <w:t xml:space="preserve">na e-mail: </w:t>
      </w:r>
      <w:hyperlink r:id="rId7" w:history="1">
        <w:r w:rsidRPr="001E0272">
          <w:rPr>
            <w:rStyle w:val="Hypertextovodkaz"/>
            <w:rFonts w:ascii="Calibri" w:hAnsi="Calibri" w:cs="Arial"/>
            <w:sz w:val="24"/>
            <w:szCs w:val="24"/>
          </w:rPr>
          <w:t>sas@mtrebova.charita.cz</w:t>
        </w:r>
      </w:hyperlink>
    </w:p>
    <w:p w:rsidR="009450DF" w:rsidRPr="001E0272" w:rsidRDefault="009450DF" w:rsidP="009450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E0272">
        <w:rPr>
          <w:rFonts w:ascii="Calibri" w:hAnsi="Calibri" w:cs="Calibri"/>
          <w:color w:val="000000"/>
          <w:sz w:val="24"/>
          <w:szCs w:val="24"/>
        </w:rPr>
        <w:t xml:space="preserve">Vybraní zájemci budou pozvání k přijímacímu pohovoru, který proběhne </w:t>
      </w:r>
      <w:r>
        <w:rPr>
          <w:rFonts w:ascii="Calibri" w:hAnsi="Calibri" w:cs="Calibri"/>
          <w:color w:val="000000"/>
          <w:sz w:val="24"/>
          <w:szCs w:val="24"/>
        </w:rPr>
        <w:t xml:space="preserve">v termínu </w:t>
      </w:r>
      <w:r w:rsidR="00BC73DA">
        <w:rPr>
          <w:rFonts w:ascii="Calibri" w:hAnsi="Calibri" w:cs="Calibri"/>
          <w:color w:val="000000"/>
          <w:sz w:val="24"/>
          <w:szCs w:val="24"/>
        </w:rPr>
        <w:t>25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="00BC73DA">
        <w:rPr>
          <w:rFonts w:ascii="Calibri" w:hAnsi="Calibri" w:cs="Calibri"/>
          <w:color w:val="000000"/>
          <w:sz w:val="24"/>
          <w:szCs w:val="24"/>
        </w:rPr>
        <w:t xml:space="preserve"> – 27.</w:t>
      </w:r>
      <w:r w:rsidRPr="001E027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409D1">
        <w:rPr>
          <w:rFonts w:ascii="Calibri" w:hAnsi="Calibri" w:cs="Calibri"/>
          <w:color w:val="000000"/>
          <w:sz w:val="24"/>
          <w:szCs w:val="24"/>
        </w:rPr>
        <w:t>2</w:t>
      </w:r>
      <w:r w:rsidRPr="001E0272">
        <w:rPr>
          <w:rFonts w:ascii="Calibri" w:hAnsi="Calibri" w:cs="Calibri"/>
          <w:color w:val="000000"/>
          <w:sz w:val="24"/>
          <w:szCs w:val="24"/>
        </w:rPr>
        <w:t>. 201</w:t>
      </w:r>
      <w:r w:rsidR="00BC73DA">
        <w:rPr>
          <w:rFonts w:ascii="Calibri" w:hAnsi="Calibri" w:cs="Calibri"/>
          <w:color w:val="000000"/>
          <w:sz w:val="24"/>
          <w:szCs w:val="24"/>
        </w:rPr>
        <w:t>9</w:t>
      </w:r>
      <w:r w:rsidRPr="001E0272">
        <w:rPr>
          <w:rFonts w:ascii="Calibri" w:hAnsi="Calibri" w:cs="Calibri"/>
          <w:color w:val="000000"/>
          <w:sz w:val="24"/>
          <w:szCs w:val="24"/>
        </w:rPr>
        <w:t>.</w:t>
      </w:r>
    </w:p>
    <w:p w:rsidR="009450DF" w:rsidRPr="001E0272" w:rsidRDefault="009450DF" w:rsidP="009450DF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Charita</w:t>
      </w:r>
      <w:r w:rsidRPr="001E0272">
        <w:rPr>
          <w:rFonts w:ascii="Calibri" w:hAnsi="Calibri" w:cs="Calibri"/>
          <w:sz w:val="24"/>
          <w:szCs w:val="24"/>
        </w:rPr>
        <w:t xml:space="preserve"> Moravská Třebová si vyhrazuje právo nevybrat žádného zájemce.</w:t>
      </w:r>
      <w:bookmarkStart w:id="0" w:name="_GoBack"/>
      <w:bookmarkEnd w:id="0"/>
    </w:p>
    <w:sectPr w:rsidR="009450DF" w:rsidRPr="001E0272" w:rsidSect="00DD70A8">
      <w:pgSz w:w="11906" w:h="16838"/>
      <w:pgMar w:top="709" w:right="991" w:bottom="1417" w:left="1134" w:header="708" w:footer="708" w:gutter="0"/>
      <w:pgBorders w:offsetFrom="page">
        <w:top w:val="single" w:sz="8" w:space="24" w:color="FF0000"/>
        <w:left w:val="single" w:sz="8" w:space="24" w:color="FF0000"/>
        <w:bottom w:val="single" w:sz="8" w:space="24" w:color="FF0000"/>
        <w:right w:val="single" w:sz="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4401"/>
    <w:multiLevelType w:val="hybridMultilevel"/>
    <w:tmpl w:val="2F82DC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F6E7C"/>
    <w:multiLevelType w:val="hybridMultilevel"/>
    <w:tmpl w:val="C56C5D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A2D74"/>
    <w:multiLevelType w:val="hybridMultilevel"/>
    <w:tmpl w:val="E3B8B4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A8"/>
    <w:rsid w:val="001877A8"/>
    <w:rsid w:val="003F3219"/>
    <w:rsid w:val="008F1A72"/>
    <w:rsid w:val="009450DF"/>
    <w:rsid w:val="009A05DA"/>
    <w:rsid w:val="00AA31E9"/>
    <w:rsid w:val="00BC73DA"/>
    <w:rsid w:val="00DD70A8"/>
    <w:rsid w:val="00E4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4380"/>
  <w15:chartTrackingRefBased/>
  <w15:docId w15:val="{0583B5C0-6104-4512-8AF9-D94B2E04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877A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877A8"/>
    <w:rPr>
      <w:rFonts w:ascii="Calibri" w:eastAsia="Times New Roman" w:hAnsi="Calibri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450DF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50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s@mtrebova.charit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AFE68-6772-4176-8707-2F2B918C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Ludmila Dostálová</cp:lastModifiedBy>
  <cp:revision>3</cp:revision>
  <dcterms:created xsi:type="dcterms:W3CDTF">2019-02-12T13:52:00Z</dcterms:created>
  <dcterms:modified xsi:type="dcterms:W3CDTF">2019-02-12T13:59:00Z</dcterms:modified>
</cp:coreProperties>
</file>