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A8" w:rsidRPr="002F4ADF" w:rsidRDefault="001877A8" w:rsidP="00DD70A8">
      <w:pPr>
        <w:pStyle w:val="Zhlav"/>
        <w:ind w:left="5103" w:right="-142" w:firstLine="567"/>
        <w:rPr>
          <w:b/>
          <w:color w:val="800000"/>
          <w:sz w:val="20"/>
          <w:szCs w:val="20"/>
        </w:rPr>
      </w:pPr>
      <w:r w:rsidRPr="002F4ADF">
        <w:rPr>
          <w:b/>
          <w:noProof/>
          <w:color w:val="800000"/>
        </w:rPr>
        <w:drawing>
          <wp:anchor distT="0" distB="0" distL="114300" distR="114300" simplePos="0" relativeHeight="251659264" behindDoc="1" locked="0" layoutInCell="1" allowOverlap="1" wp14:anchorId="2547642E" wp14:editId="3EDAF5EE">
            <wp:simplePos x="0" y="0"/>
            <wp:positionH relativeFrom="margin">
              <wp:posOffset>-113030</wp:posOffset>
            </wp:positionH>
            <wp:positionV relativeFrom="paragraph">
              <wp:posOffset>0</wp:posOffset>
            </wp:positionV>
            <wp:extent cx="1827530" cy="826770"/>
            <wp:effectExtent l="25400" t="0" r="1270" b="0"/>
            <wp:wrapThrough wrapText="bothSides">
              <wp:wrapPolygon edited="0">
                <wp:start x="2702" y="0"/>
                <wp:lineTo x="1201" y="664"/>
                <wp:lineTo x="-300" y="15926"/>
                <wp:lineTo x="901" y="21235"/>
                <wp:lineTo x="7205" y="21235"/>
                <wp:lineTo x="20114" y="21235"/>
                <wp:lineTo x="21315" y="21235"/>
                <wp:lineTo x="21615" y="18581"/>
                <wp:lineTo x="21615" y="7300"/>
                <wp:lineTo x="15611" y="3318"/>
                <wp:lineTo x="4803" y="0"/>
                <wp:lineTo x="2702" y="0"/>
              </wp:wrapPolygon>
            </wp:wrapThrough>
            <wp:docPr id="11" name="Obrázek 11" descr="C:\Users\Dostálová\Logotypy\CHARITA_logotypy_2015_Moravska_Trebova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álová\Logotypy\CHARITA_logotypy_2015_Moravska_Trebova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ADF">
        <w:rPr>
          <w:b/>
          <w:noProof/>
          <w:color w:val="800000"/>
          <w:sz w:val="20"/>
          <w:szCs w:val="20"/>
        </w:rPr>
        <w:t>CHARITA MORAVSKÁ TŘEBOVÁ</w:t>
      </w:r>
    </w:p>
    <w:p w:rsidR="001877A8" w:rsidRPr="000A66D9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A:</w:t>
      </w:r>
      <w:r w:rsidRPr="002F4ADF">
        <w:rPr>
          <w:sz w:val="20"/>
          <w:szCs w:val="20"/>
        </w:rPr>
        <w:t xml:space="preserve"> Kostelní</w:t>
      </w:r>
      <w:r w:rsidRPr="000A66D9">
        <w:rPr>
          <w:sz w:val="20"/>
          <w:szCs w:val="20"/>
        </w:rPr>
        <w:t xml:space="preserve"> nám. 3, 571 01 Moravská Třebová</w:t>
      </w:r>
    </w:p>
    <w:p w:rsidR="001877A8" w:rsidRPr="000A66D9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T:</w:t>
      </w:r>
      <w:r>
        <w:rPr>
          <w:sz w:val="20"/>
          <w:szCs w:val="20"/>
        </w:rPr>
        <w:t xml:space="preserve"> +</w:t>
      </w:r>
      <w:r w:rsidRPr="002F4ADF">
        <w:rPr>
          <w:sz w:val="20"/>
          <w:szCs w:val="20"/>
        </w:rPr>
        <w:t xml:space="preserve">420 461 310 627 </w:t>
      </w:r>
      <w:r w:rsidRPr="002F4ADF">
        <w:rPr>
          <w:b/>
          <w:color w:val="800000"/>
          <w:sz w:val="20"/>
          <w:szCs w:val="20"/>
        </w:rPr>
        <w:t>M:</w:t>
      </w:r>
      <w:r w:rsidRPr="002F4ADF">
        <w:rPr>
          <w:sz w:val="20"/>
          <w:szCs w:val="20"/>
        </w:rPr>
        <w:t xml:space="preserve"> +420 739 </w:t>
      </w:r>
      <w:r w:rsidRPr="000A66D9">
        <w:rPr>
          <w:sz w:val="20"/>
          <w:szCs w:val="20"/>
        </w:rPr>
        <w:t>002 756</w:t>
      </w:r>
    </w:p>
    <w:p w:rsidR="001877A8" w:rsidRPr="000A66D9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E:</w:t>
      </w:r>
      <w:r>
        <w:rPr>
          <w:sz w:val="20"/>
          <w:szCs w:val="20"/>
        </w:rPr>
        <w:t xml:space="preserve"> ludmila.dostalova</w:t>
      </w:r>
      <w:r w:rsidRPr="000A66D9">
        <w:rPr>
          <w:sz w:val="20"/>
          <w:szCs w:val="20"/>
        </w:rPr>
        <w:t>@mtrebova.charita.cz</w:t>
      </w:r>
    </w:p>
    <w:p w:rsidR="001877A8" w:rsidRPr="00E21C44" w:rsidRDefault="001877A8" w:rsidP="00DD70A8">
      <w:pPr>
        <w:pStyle w:val="Zhlav"/>
        <w:ind w:left="5103" w:firstLine="567"/>
        <w:rPr>
          <w:sz w:val="20"/>
          <w:szCs w:val="20"/>
        </w:rPr>
      </w:pPr>
      <w:r w:rsidRPr="002F4ADF">
        <w:rPr>
          <w:b/>
          <w:color w:val="800000"/>
          <w:sz w:val="20"/>
          <w:szCs w:val="20"/>
        </w:rPr>
        <w:t>W:</w:t>
      </w:r>
      <w:r w:rsidRPr="002F4ADF">
        <w:rPr>
          <w:sz w:val="20"/>
          <w:szCs w:val="20"/>
        </w:rPr>
        <w:t xml:space="preserve"> www</w:t>
      </w:r>
      <w:r w:rsidRPr="000A66D9">
        <w:rPr>
          <w:sz w:val="20"/>
          <w:szCs w:val="20"/>
        </w:rPr>
        <w:t>.mtrebova.charita.cz</w:t>
      </w:r>
      <w:r>
        <w:rPr>
          <w:sz w:val="20"/>
          <w:szCs w:val="20"/>
        </w:rPr>
        <w:t xml:space="preserve"> </w:t>
      </w:r>
      <w:r w:rsidRPr="002F4ADF">
        <w:rPr>
          <w:b/>
          <w:color w:val="800000"/>
          <w:sz w:val="20"/>
          <w:szCs w:val="20"/>
        </w:rPr>
        <w:t>IČO:</w:t>
      </w:r>
      <w:r>
        <w:rPr>
          <w:sz w:val="20"/>
          <w:szCs w:val="20"/>
        </w:rPr>
        <w:t xml:space="preserve"> 65189418</w:t>
      </w:r>
    </w:p>
    <w:p w:rsidR="001877A8" w:rsidRDefault="001877A8" w:rsidP="00DD70A8">
      <w:pPr>
        <w:pStyle w:val="Zhlav"/>
        <w:ind w:firstLine="567"/>
        <w:rPr>
          <w:rFonts w:ascii="Times New Roman" w:hAnsi="Times New Roman"/>
        </w:rPr>
      </w:pPr>
    </w:p>
    <w:p w:rsidR="009450DF" w:rsidRDefault="009450DF" w:rsidP="009450D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F261F8" w:rsidRDefault="00F261F8" w:rsidP="00D73F1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D73F16" w:rsidRPr="00D73F16" w:rsidRDefault="00D73F16" w:rsidP="00D73F1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FF0000"/>
          <w:sz w:val="32"/>
          <w:szCs w:val="32"/>
        </w:rPr>
      </w:pPr>
      <w:bookmarkStart w:id="0" w:name="_GoBack"/>
      <w:bookmarkEnd w:id="0"/>
      <w:r w:rsidRPr="00D73F16">
        <w:rPr>
          <w:rFonts w:ascii="Calibri" w:hAnsi="Calibri" w:cs="Calibri"/>
          <w:b/>
          <w:color w:val="FF0000"/>
          <w:sz w:val="32"/>
          <w:szCs w:val="32"/>
        </w:rPr>
        <w:t xml:space="preserve">Charita Moravská Třebová </w:t>
      </w:r>
      <w:r w:rsidR="003B4803">
        <w:rPr>
          <w:rFonts w:ascii="Calibri" w:hAnsi="Calibri" w:cs="Calibri"/>
          <w:b/>
          <w:color w:val="FF0000"/>
          <w:sz w:val="32"/>
          <w:szCs w:val="32"/>
        </w:rPr>
        <w:t xml:space="preserve">rozšiřuje tým a hledá </w:t>
      </w:r>
    </w:p>
    <w:p w:rsidR="009450DF" w:rsidRPr="003B4803" w:rsidRDefault="00DD70A8" w:rsidP="00D73F1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3B4803">
        <w:rPr>
          <w:rFonts w:cs="Arial"/>
          <w:b/>
          <w:color w:val="FF0000"/>
          <w:sz w:val="32"/>
          <w:szCs w:val="32"/>
        </w:rPr>
        <w:t xml:space="preserve"> </w:t>
      </w:r>
      <w:r w:rsidR="009450DF" w:rsidRPr="003B4803">
        <w:rPr>
          <w:rFonts w:cs="Arial"/>
          <w:b/>
          <w:color w:val="FF0000"/>
          <w:sz w:val="32"/>
          <w:szCs w:val="32"/>
        </w:rPr>
        <w:t xml:space="preserve">SOCIÁLNÍHO PRACOVNÍKA </w:t>
      </w:r>
    </w:p>
    <w:p w:rsidR="009450DF" w:rsidRDefault="009450DF" w:rsidP="009450D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</w:p>
    <w:p w:rsidR="009450DF" w:rsidRPr="00482875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  <w:b/>
          <w:color w:val="000000"/>
          <w:sz w:val="24"/>
          <w:szCs w:val="24"/>
        </w:rPr>
      </w:pPr>
      <w:r w:rsidRPr="00482875">
        <w:rPr>
          <w:rFonts w:cs="Arial"/>
          <w:b/>
          <w:color w:val="000000"/>
          <w:sz w:val="24"/>
          <w:szCs w:val="24"/>
        </w:rPr>
        <w:t>Požadujeme: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VŠ nebo VOŠ nejlépe v oboru sociální práce (kvalifikace pro sociálního pracovníka dle § 110 zákona 108/2006 Sb.), popř. v oboru psychologie, speciální pedagogika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samostatnost, spolehlivost, zodpovědnost, komunikační dovednosti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aktivní přístup k práci, schopnost týmové práce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dobrá znalost</w:t>
      </w:r>
      <w:r w:rsid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práce s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PC</w:t>
      </w:r>
      <w:r w:rsidR="00DD70A8"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trestní bezúhonnost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řidičský průkaz skupiny B podmínkou</w:t>
      </w:r>
      <w:r w:rsidR="00DD70A8"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– aktivní řidič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znalost zákona č. 108/2006 Sb. o sociálních službách</w:t>
      </w:r>
    </w:p>
    <w:p w:rsidR="00977BD0" w:rsidRPr="00977BD0" w:rsidRDefault="00977BD0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ochotu pracovat v církevní organizaci a respekt k jejímu poslání, hodnotám a Kodexu </w:t>
      </w:r>
    </w:p>
    <w:p w:rsidR="009450DF" w:rsidRPr="00482875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</w:p>
    <w:p w:rsidR="009450DF" w:rsidRPr="00482875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/>
          <w:color w:val="000000"/>
          <w:sz w:val="24"/>
          <w:szCs w:val="24"/>
        </w:rPr>
      </w:pPr>
      <w:r w:rsidRPr="00482875">
        <w:rPr>
          <w:rFonts w:cs="Arial"/>
          <w:b/>
          <w:color w:val="000000"/>
          <w:sz w:val="24"/>
          <w:szCs w:val="24"/>
        </w:rPr>
        <w:t>Nabízíme:</w:t>
      </w:r>
    </w:p>
    <w:p w:rsidR="00934346" w:rsidRDefault="00934346" w:rsidP="0093434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4B337C">
        <w:rPr>
          <w:rFonts w:ascii="Calibri" w:hAnsi="Calibri"/>
        </w:rPr>
        <w:t>zajímavou a smysluplnou práci</w:t>
      </w:r>
      <w:r>
        <w:rPr>
          <w:rFonts w:ascii="Calibri" w:hAnsi="Calibri"/>
        </w:rPr>
        <w:t xml:space="preserve">, </w:t>
      </w:r>
      <w:r w:rsidRPr="004B337C">
        <w:rPr>
          <w:rFonts w:ascii="Calibri" w:hAnsi="Calibri"/>
        </w:rPr>
        <w:t>kvalitní pracovní vybavení</w:t>
      </w:r>
    </w:p>
    <w:p w:rsidR="00934346" w:rsidRPr="004B337C" w:rsidRDefault="00934346" w:rsidP="0093434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4B337C">
        <w:rPr>
          <w:rFonts w:ascii="Calibri" w:hAnsi="Calibri"/>
        </w:rPr>
        <w:t xml:space="preserve">možnost odborného růstu a </w:t>
      </w:r>
      <w:r>
        <w:rPr>
          <w:rFonts w:ascii="Calibri" w:hAnsi="Calibri"/>
        </w:rPr>
        <w:t xml:space="preserve">profesního </w:t>
      </w:r>
      <w:r w:rsidRPr="004B337C">
        <w:rPr>
          <w:rFonts w:ascii="Calibri" w:hAnsi="Calibri"/>
        </w:rPr>
        <w:t>rozvoje</w:t>
      </w:r>
      <w:r>
        <w:rPr>
          <w:rFonts w:ascii="Calibri" w:hAnsi="Calibri"/>
        </w:rPr>
        <w:t>, vzdělávání</w:t>
      </w:r>
    </w:p>
    <w:p w:rsidR="00934346" w:rsidRDefault="00934346" w:rsidP="0093434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4B337C">
        <w:rPr>
          <w:rFonts w:ascii="Calibri" w:hAnsi="Calibri"/>
        </w:rPr>
        <w:t>práci v příjemném prostředí a kolektivu</w:t>
      </w:r>
      <w:r>
        <w:rPr>
          <w:rFonts w:ascii="Calibri" w:hAnsi="Calibri"/>
        </w:rPr>
        <w:t>, podporu, zaškolení, spolupráce s odborníky</w:t>
      </w:r>
    </w:p>
    <w:p w:rsidR="00934346" w:rsidRPr="004B337C" w:rsidRDefault="00934346" w:rsidP="0093434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podpora externího supervizora</w:t>
      </w:r>
    </w:p>
    <w:p w:rsidR="00934346" w:rsidRDefault="00934346" w:rsidP="0093434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možnost seberealizace, </w:t>
      </w:r>
      <w:r w:rsidR="00591485">
        <w:rPr>
          <w:rFonts w:ascii="Calibri" w:hAnsi="Calibri"/>
        </w:rPr>
        <w:t>samostatnost a odpovědnost</w:t>
      </w:r>
    </w:p>
    <w:p w:rsidR="00835B33" w:rsidRPr="00977BD0" w:rsidRDefault="00934346" w:rsidP="00934346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hAnsi="Calibri"/>
        </w:rPr>
        <w:t>pružnou pracovní dobu</w:t>
      </w:r>
      <w:r w:rsidR="005052B5" w:rsidRPr="00977BD0">
        <w:rPr>
          <w:rFonts w:ascii="Calibri" w:eastAsia="Times New Roman" w:hAnsi="Calibri" w:cs="Times New Roman"/>
          <w:sz w:val="24"/>
          <w:szCs w:val="24"/>
          <w:lang w:eastAsia="cs-CZ"/>
        </w:rPr>
        <w:t>, 5 týdnů dovolené a další firemní benefity</w:t>
      </w:r>
    </w:p>
    <w:p w:rsidR="009450DF" w:rsidRPr="00482875" w:rsidRDefault="009450DF" w:rsidP="00DD70A8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</w:p>
    <w:p w:rsidR="009450DF" w:rsidRPr="001E0272" w:rsidRDefault="009450DF" w:rsidP="00DD70A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/>
          <w:color w:val="000000"/>
          <w:sz w:val="24"/>
          <w:szCs w:val="24"/>
        </w:rPr>
      </w:pPr>
      <w:r w:rsidRPr="001E0272">
        <w:rPr>
          <w:rFonts w:cs="Arial"/>
          <w:b/>
          <w:color w:val="000000"/>
          <w:sz w:val="24"/>
          <w:szCs w:val="24"/>
        </w:rPr>
        <w:t>Stručný popis pozice: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poskytování terénních </w:t>
      </w:r>
      <w:r w:rsidR="00835B33" w:rsidRPr="00977BD0"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  <w:r w:rsidR="00BC0655"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ambulantních 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služeb pro rodiny s dětmi dle § 65 zákona č. 108/2006</w:t>
      </w:r>
      <w:r w:rsidR="00835B33"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6 Sb. o soc. službách, </w:t>
      </w:r>
      <w:r w:rsidR="00DB2C14">
        <w:rPr>
          <w:rFonts w:ascii="Calibri" w:eastAsia="Times New Roman" w:hAnsi="Calibri" w:cs="Times New Roman"/>
          <w:sz w:val="24"/>
          <w:szCs w:val="24"/>
          <w:lang w:eastAsia="cs-CZ"/>
        </w:rPr>
        <w:t>zpracovávání dokumentace a vnitřních metodik</w:t>
      </w:r>
    </w:p>
    <w:p w:rsidR="00C82D18" w:rsidRPr="00977BD0" w:rsidRDefault="00BC0655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vykonávání přímé práce </w:t>
      </w:r>
      <w:r w:rsidR="00C82D18" w:rsidRPr="00977BD0">
        <w:rPr>
          <w:rFonts w:ascii="Calibri" w:eastAsia="Times New Roman" w:hAnsi="Calibri" w:cs="Times New Roman"/>
          <w:sz w:val="24"/>
          <w:szCs w:val="24"/>
          <w:lang w:eastAsia="cs-CZ"/>
        </w:rPr>
        <w:t>v soc. znevýhodněných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C82D18" w:rsidRPr="00977BD0">
        <w:rPr>
          <w:rFonts w:ascii="Calibri" w:eastAsia="Times New Roman" w:hAnsi="Calibri" w:cs="Times New Roman"/>
          <w:sz w:val="24"/>
          <w:szCs w:val="24"/>
          <w:lang w:eastAsia="cs-CZ"/>
        </w:rPr>
        <w:t>rodinách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="005052B5" w:rsidRPr="00977BD0">
        <w:rPr>
          <w:rFonts w:ascii="Calibri" w:eastAsia="Times New Roman" w:hAnsi="Calibri" w:cs="Times New Roman"/>
          <w:sz w:val="24"/>
          <w:szCs w:val="24"/>
          <w:lang w:eastAsia="cs-CZ"/>
        </w:rPr>
        <w:t>převažuje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82D18" w:rsidRPr="00977BD0">
        <w:rPr>
          <w:rFonts w:ascii="Calibri" w:eastAsia="Times New Roman" w:hAnsi="Calibri" w:cs="Times New Roman"/>
          <w:sz w:val="24"/>
          <w:szCs w:val="24"/>
          <w:lang w:eastAsia="cs-CZ"/>
        </w:rPr>
        <w:t>terénní práce</w:t>
      </w:r>
    </w:p>
    <w:p w:rsidR="009450DF" w:rsidRPr="00977BD0" w:rsidRDefault="009450DF" w:rsidP="00977BD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spolupráce s odborníky a organizacemi v regionu, s</w:t>
      </w:r>
      <w:r w:rsidR="00835B33" w:rsidRPr="00977BD0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977BD0">
        <w:rPr>
          <w:rFonts w:ascii="Calibri" w:eastAsia="Times New Roman" w:hAnsi="Calibri" w:cs="Times New Roman"/>
          <w:sz w:val="24"/>
          <w:szCs w:val="24"/>
          <w:lang w:eastAsia="cs-CZ"/>
        </w:rPr>
        <w:t>OSPOD</w:t>
      </w:r>
      <w:r w:rsidR="00835B33" w:rsidRPr="00977BD0">
        <w:rPr>
          <w:rFonts w:ascii="Calibri" w:eastAsia="Times New Roman" w:hAnsi="Calibri" w:cs="Times New Roman"/>
          <w:sz w:val="24"/>
          <w:szCs w:val="24"/>
          <w:lang w:eastAsia="cs-CZ"/>
        </w:rPr>
        <w:t>, se školami</w:t>
      </w:r>
    </w:p>
    <w:p w:rsidR="009450DF" w:rsidRPr="001E0272" w:rsidRDefault="009450DF" w:rsidP="00DD70A8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</w:p>
    <w:p w:rsidR="009450DF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  <w:r w:rsidRPr="001E0272">
        <w:rPr>
          <w:rFonts w:ascii="Calibri" w:hAnsi="Calibri" w:cs="Arial"/>
          <w:b/>
          <w:color w:val="000000"/>
          <w:sz w:val="24"/>
          <w:szCs w:val="24"/>
        </w:rPr>
        <w:t xml:space="preserve">Místo výkonu práce: </w:t>
      </w:r>
      <w:r w:rsidRPr="001E0272">
        <w:rPr>
          <w:rFonts w:ascii="Calibri" w:hAnsi="Calibri" w:cs="Arial"/>
          <w:color w:val="000000"/>
          <w:sz w:val="24"/>
          <w:szCs w:val="24"/>
        </w:rPr>
        <w:t xml:space="preserve"> Svitavská 44,  571 01 Mor. Třebová</w:t>
      </w:r>
      <w:r>
        <w:rPr>
          <w:rFonts w:ascii="Calibri" w:hAnsi="Calibri" w:cs="Arial"/>
          <w:color w:val="000000"/>
          <w:sz w:val="24"/>
          <w:szCs w:val="24"/>
        </w:rPr>
        <w:t xml:space="preserve"> a </w:t>
      </w:r>
      <w:r w:rsidR="00BC0655">
        <w:rPr>
          <w:rFonts w:ascii="Calibri" w:hAnsi="Calibri" w:cs="Arial"/>
          <w:color w:val="000000"/>
          <w:sz w:val="24"/>
          <w:szCs w:val="24"/>
        </w:rPr>
        <w:t xml:space="preserve">obce </w:t>
      </w:r>
      <w:r>
        <w:rPr>
          <w:rFonts w:ascii="Calibri" w:hAnsi="Calibri" w:cs="Arial"/>
          <w:color w:val="000000"/>
          <w:sz w:val="24"/>
          <w:szCs w:val="24"/>
        </w:rPr>
        <w:t>region</w:t>
      </w:r>
      <w:r w:rsidR="00BC0655">
        <w:rPr>
          <w:rFonts w:ascii="Calibri" w:hAnsi="Calibri" w:cs="Arial"/>
          <w:color w:val="000000"/>
          <w:sz w:val="24"/>
          <w:szCs w:val="24"/>
        </w:rPr>
        <w:t>u</w:t>
      </w:r>
      <w:r>
        <w:rPr>
          <w:rFonts w:ascii="Calibri" w:hAnsi="Calibri" w:cs="Arial"/>
          <w:color w:val="000000"/>
          <w:sz w:val="24"/>
          <w:szCs w:val="24"/>
        </w:rPr>
        <w:t xml:space="preserve"> Moravskotřebovsko Jevíčsko</w:t>
      </w:r>
    </w:p>
    <w:p w:rsidR="009450DF" w:rsidRPr="001E0272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  <w:r w:rsidRPr="001E0272">
        <w:rPr>
          <w:rFonts w:ascii="Calibri" w:hAnsi="Calibri" w:cs="Arial"/>
          <w:b/>
          <w:color w:val="000000"/>
          <w:sz w:val="24"/>
          <w:szCs w:val="24"/>
        </w:rPr>
        <w:t xml:space="preserve">Předpokládaný nástup: </w:t>
      </w:r>
      <w:r w:rsidR="00176871">
        <w:rPr>
          <w:rFonts w:ascii="Calibri" w:hAnsi="Calibri" w:cs="Arial"/>
          <w:b/>
          <w:color w:val="000000"/>
          <w:sz w:val="24"/>
          <w:szCs w:val="24"/>
        </w:rPr>
        <w:t>1. 4. 2020</w:t>
      </w:r>
      <w:r w:rsidR="00305975">
        <w:rPr>
          <w:rFonts w:ascii="Calibri" w:hAnsi="Calibri" w:cs="Arial"/>
          <w:b/>
          <w:color w:val="000000"/>
          <w:sz w:val="24"/>
          <w:szCs w:val="24"/>
        </w:rPr>
        <w:t xml:space="preserve">, </w:t>
      </w:r>
      <w:r w:rsidR="00305975" w:rsidRPr="00305975">
        <w:rPr>
          <w:rFonts w:ascii="Calibri" w:hAnsi="Calibri" w:cs="Arial"/>
          <w:color w:val="000000"/>
          <w:sz w:val="24"/>
          <w:szCs w:val="24"/>
        </w:rPr>
        <w:t>případně dle dohody</w:t>
      </w:r>
    </w:p>
    <w:p w:rsidR="009450DF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b/>
          <w:color w:val="000000"/>
          <w:sz w:val="24"/>
          <w:szCs w:val="24"/>
        </w:rPr>
      </w:pPr>
      <w:r w:rsidRPr="001E0272">
        <w:rPr>
          <w:rFonts w:ascii="Calibri" w:hAnsi="Calibri" w:cs="Arial"/>
          <w:b/>
          <w:color w:val="000000"/>
          <w:sz w:val="24"/>
          <w:szCs w:val="24"/>
        </w:rPr>
        <w:t>Výše nabízeného úvazku</w:t>
      </w:r>
      <w:r w:rsidRPr="001E0272">
        <w:rPr>
          <w:rFonts w:ascii="Calibri" w:hAnsi="Calibri" w:cs="Arial"/>
          <w:color w:val="000000"/>
          <w:sz w:val="24"/>
          <w:szCs w:val="24"/>
        </w:rPr>
        <w:t xml:space="preserve">: </w:t>
      </w:r>
      <w:r w:rsidR="00DB2C14">
        <w:rPr>
          <w:rFonts w:ascii="Calibri" w:hAnsi="Calibri" w:cs="Arial"/>
          <w:color w:val="000000"/>
          <w:sz w:val="24"/>
          <w:szCs w:val="24"/>
        </w:rPr>
        <w:t>plný úvazek /1,0/</w:t>
      </w:r>
    </w:p>
    <w:p w:rsidR="009450DF" w:rsidRDefault="00BC73DA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b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 xml:space="preserve">Výše základní nástupní mzdy: </w:t>
      </w:r>
      <w:r w:rsidR="00176871">
        <w:rPr>
          <w:rFonts w:ascii="Calibri" w:hAnsi="Calibri" w:cs="Arial"/>
          <w:color w:val="000000"/>
          <w:sz w:val="24"/>
          <w:szCs w:val="24"/>
        </w:rPr>
        <w:t>25</w:t>
      </w:r>
      <w:r w:rsidR="00835B33" w:rsidRPr="00DB2C14">
        <w:rPr>
          <w:rFonts w:ascii="Calibri" w:hAnsi="Calibri" w:cs="Arial"/>
          <w:color w:val="000000"/>
          <w:sz w:val="24"/>
          <w:szCs w:val="24"/>
        </w:rPr>
        <w:t xml:space="preserve"> 000</w:t>
      </w:r>
      <w:r w:rsidR="009450DF" w:rsidRPr="00DB2C14">
        <w:rPr>
          <w:rFonts w:ascii="Calibri" w:hAnsi="Calibri" w:cs="Arial"/>
          <w:color w:val="000000"/>
          <w:sz w:val="24"/>
          <w:szCs w:val="24"/>
        </w:rPr>
        <w:t xml:space="preserve"> Kč</w:t>
      </w:r>
      <w:r w:rsidR="00835B33">
        <w:rPr>
          <w:rFonts w:ascii="Calibri" w:hAnsi="Calibri" w:cs="Arial"/>
          <w:b/>
          <w:color w:val="000000"/>
          <w:sz w:val="24"/>
          <w:szCs w:val="24"/>
        </w:rPr>
        <w:t xml:space="preserve">  </w:t>
      </w:r>
    </w:p>
    <w:p w:rsidR="009450DF" w:rsidRPr="001E0272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</w:p>
    <w:p w:rsidR="009450DF" w:rsidRDefault="009450DF" w:rsidP="00DD70A8">
      <w:p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/>
        </w:rPr>
      </w:pPr>
      <w:r w:rsidRPr="00F5545E">
        <w:rPr>
          <w:rFonts w:ascii="Calibri" w:hAnsi="Calibri"/>
          <w:b/>
        </w:rPr>
        <w:t xml:space="preserve">Náležitosti přihlášky do výběrového řízení: </w:t>
      </w:r>
      <w:r w:rsidRPr="00F5545E">
        <w:rPr>
          <w:rFonts w:ascii="Calibri" w:hAnsi="Calibri"/>
        </w:rPr>
        <w:t> </w:t>
      </w:r>
      <w:r>
        <w:rPr>
          <w:rFonts w:ascii="Calibri" w:hAnsi="Calibri"/>
        </w:rPr>
        <w:t xml:space="preserve">ručně psaný </w:t>
      </w:r>
      <w:r w:rsidRPr="00F5545E">
        <w:rPr>
          <w:rFonts w:ascii="Calibri" w:hAnsi="Calibri"/>
        </w:rPr>
        <w:t>motivační dopis</w:t>
      </w:r>
      <w:r w:rsidRPr="00F5545E">
        <w:rPr>
          <w:rFonts w:ascii="Calibri" w:hAnsi="Calibri" w:cs="Arial"/>
          <w:color w:val="000000"/>
        </w:rPr>
        <w:t xml:space="preserve">, </w:t>
      </w:r>
      <w:r w:rsidRPr="00F5545E">
        <w:rPr>
          <w:rFonts w:ascii="Calibri" w:hAnsi="Calibri"/>
        </w:rPr>
        <w:t>strukturovaný životopis</w:t>
      </w:r>
    </w:p>
    <w:p w:rsidR="009450DF" w:rsidRPr="001E0272" w:rsidRDefault="009450DF" w:rsidP="00DD70A8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0272">
        <w:rPr>
          <w:b/>
          <w:bCs/>
        </w:rPr>
        <w:t>Životopis doplňte, prosím, o následující prohlášení:</w:t>
      </w:r>
    </w:p>
    <w:p w:rsidR="00DB2C14" w:rsidRPr="0010066D" w:rsidRDefault="00DB2C14" w:rsidP="00DB2C14">
      <w:pPr>
        <w:jc w:val="both"/>
        <w:rPr>
          <w:rFonts w:ascii="Calibri" w:hAnsi="Calibri" w:cs="Calibri"/>
          <w:i/>
          <w:iCs/>
        </w:rPr>
      </w:pPr>
      <w:r w:rsidRPr="0010066D">
        <w:rPr>
          <w:rFonts w:ascii="Calibri" w:hAnsi="Calibri" w:cs="Calibri"/>
          <w:i/>
          <w:iCs/>
        </w:rPr>
        <w:t>Poskytnutím svých osobní</w:t>
      </w:r>
      <w:r>
        <w:rPr>
          <w:rFonts w:ascii="Calibri" w:hAnsi="Calibri" w:cs="Calibri"/>
          <w:i/>
          <w:iCs/>
        </w:rPr>
        <w:t>ch údajů v rozsahu podkladů pro inzerovanou pracovní nabídku dávám</w:t>
      </w:r>
      <w:r w:rsidRPr="0010066D">
        <w:rPr>
          <w:rFonts w:ascii="Calibri" w:hAnsi="Calibri" w:cs="Calibri"/>
          <w:i/>
          <w:iCs/>
        </w:rPr>
        <w:t xml:space="preserve"> souhlas </w:t>
      </w:r>
      <w:r>
        <w:rPr>
          <w:rFonts w:ascii="Calibri" w:hAnsi="Calibri" w:cs="Calibri"/>
          <w:i/>
          <w:iCs/>
        </w:rPr>
        <w:t>k jejich zpracování.</w:t>
      </w:r>
    </w:p>
    <w:p w:rsidR="00176871" w:rsidRDefault="00176871" w:rsidP="0017687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Přihlášky zasílejte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do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18. 3. 2020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 xml:space="preserve">na adresu: 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Charita </w:t>
      </w:r>
      <w:r>
        <w:rPr>
          <w:rFonts w:ascii="Calibri" w:hAnsi="Calibri"/>
          <w:sz w:val="24"/>
          <w:szCs w:val="24"/>
        </w:rPr>
        <w:t xml:space="preserve">Moravská Třebová, Svitavská 44, 571 01 Moravská Třebová  - </w:t>
      </w:r>
      <w:r>
        <w:rPr>
          <w:rFonts w:ascii="Calibri" w:hAnsi="Calibri"/>
          <w:b/>
          <w:sz w:val="24"/>
          <w:szCs w:val="24"/>
        </w:rPr>
        <w:t>obálku označte heslem „VÝBĚROVÉ ŘÍZENÍ SAS“</w:t>
      </w:r>
      <w:r>
        <w:rPr>
          <w:rFonts w:ascii="Calibri" w:hAnsi="Calibri"/>
          <w:sz w:val="24"/>
          <w:szCs w:val="24"/>
        </w:rPr>
        <w:t xml:space="preserve">, nebo </w:t>
      </w:r>
      <w:proofErr w:type="spellStart"/>
      <w:r>
        <w:rPr>
          <w:rFonts w:ascii="Calibri" w:hAnsi="Calibri"/>
          <w:sz w:val="24"/>
          <w:szCs w:val="24"/>
        </w:rPr>
        <w:t>scanem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 xml:space="preserve">na e-mail: </w:t>
      </w:r>
      <w:hyperlink r:id="rId7" w:history="1">
        <w:r w:rsidRPr="00176871">
          <w:rPr>
            <w:rStyle w:val="Hypertextovodkaz"/>
            <w:rFonts w:ascii="Calibri" w:hAnsi="Calibri" w:cs="Arial"/>
            <w:color w:val="auto"/>
            <w:sz w:val="24"/>
            <w:szCs w:val="24"/>
            <w:u w:val="none"/>
          </w:rPr>
          <w:t>sas@mtrebova.charita.cz</w:t>
        </w:r>
      </w:hyperlink>
    </w:p>
    <w:p w:rsidR="00176871" w:rsidRDefault="00176871" w:rsidP="001768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Vybraní zájemci budou pozvání k přijímacímu pohovoru.</w:t>
      </w:r>
    </w:p>
    <w:p w:rsidR="00176871" w:rsidRDefault="00176871" w:rsidP="00176871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Charita Moravská Třebová si vyhrazuje právo nevybrat žádného zájemce.</w:t>
      </w:r>
    </w:p>
    <w:sectPr w:rsidR="00176871" w:rsidSect="00D73F16">
      <w:pgSz w:w="11906" w:h="16838"/>
      <w:pgMar w:top="709" w:right="849" w:bottom="1134" w:left="1134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4401"/>
    <w:multiLevelType w:val="hybridMultilevel"/>
    <w:tmpl w:val="2F82DC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F232A"/>
    <w:multiLevelType w:val="hybridMultilevel"/>
    <w:tmpl w:val="2CA64EDC"/>
    <w:lvl w:ilvl="0" w:tplc="665EA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37FD"/>
    <w:multiLevelType w:val="hybridMultilevel"/>
    <w:tmpl w:val="2E18C83E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D24035B"/>
    <w:multiLevelType w:val="hybridMultilevel"/>
    <w:tmpl w:val="CCFE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F6E7C"/>
    <w:multiLevelType w:val="hybridMultilevel"/>
    <w:tmpl w:val="C56C5D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A2D74"/>
    <w:multiLevelType w:val="hybridMultilevel"/>
    <w:tmpl w:val="E3B8B4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A8"/>
    <w:rsid w:val="000D4D4C"/>
    <w:rsid w:val="00142237"/>
    <w:rsid w:val="00176871"/>
    <w:rsid w:val="001877A8"/>
    <w:rsid w:val="002B5A88"/>
    <w:rsid w:val="00305975"/>
    <w:rsid w:val="003B4803"/>
    <w:rsid w:val="003B6D83"/>
    <w:rsid w:val="003F3219"/>
    <w:rsid w:val="003F5AA1"/>
    <w:rsid w:val="005052B5"/>
    <w:rsid w:val="00591485"/>
    <w:rsid w:val="005F05D8"/>
    <w:rsid w:val="00835B33"/>
    <w:rsid w:val="008F1A72"/>
    <w:rsid w:val="00934346"/>
    <w:rsid w:val="009450DF"/>
    <w:rsid w:val="00977BD0"/>
    <w:rsid w:val="009A05DA"/>
    <w:rsid w:val="00AA31E9"/>
    <w:rsid w:val="00AB3F50"/>
    <w:rsid w:val="00BC0655"/>
    <w:rsid w:val="00BC73DA"/>
    <w:rsid w:val="00C82D18"/>
    <w:rsid w:val="00D73F16"/>
    <w:rsid w:val="00DB2C14"/>
    <w:rsid w:val="00DD70A8"/>
    <w:rsid w:val="00E409D1"/>
    <w:rsid w:val="00F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E92A"/>
  <w15:chartTrackingRefBased/>
  <w15:docId w15:val="{0583B5C0-6104-4512-8AF9-D94B2E04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7A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877A8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0DF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0D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s@mtrebova.chari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5CB8-4330-469F-A03B-505E4672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Dostalova</cp:lastModifiedBy>
  <cp:revision>5</cp:revision>
  <cp:lastPrinted>2019-10-07T11:20:00Z</cp:lastPrinted>
  <dcterms:created xsi:type="dcterms:W3CDTF">2020-03-06T15:29:00Z</dcterms:created>
  <dcterms:modified xsi:type="dcterms:W3CDTF">2020-03-06T15:31:00Z</dcterms:modified>
</cp:coreProperties>
</file>